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B1E53" w14:textId="2981EFD5" w:rsidR="00EB1986" w:rsidRDefault="00666713" w:rsidP="00EB1986">
      <w:pPr>
        <w:pStyle w:val="Subtitle"/>
        <w:spacing w:before="60" w:after="60"/>
        <w:jc w:val="center"/>
        <w:rPr>
          <w:rFonts w:cs="Arial"/>
          <w:color w:val="FF0000"/>
          <w:szCs w:val="20"/>
          <w:u w:val="none"/>
          <w:lang w:val="lt-LT"/>
        </w:rPr>
      </w:pPr>
      <w:r w:rsidRPr="004903E5">
        <w:rPr>
          <w:rFonts w:cs="Arial"/>
          <w:b/>
          <w:szCs w:val="20"/>
          <w:u w:val="none"/>
          <w:lang w:val="lt-LT"/>
        </w:rPr>
        <w:t>PASIŪLYMAS</w:t>
      </w:r>
      <w:r>
        <w:rPr>
          <w:rFonts w:cs="Arial"/>
          <w:b/>
          <w:szCs w:val="20"/>
          <w:u w:val="none"/>
          <w:lang w:val="lt-LT"/>
        </w:rPr>
        <w:t xml:space="preserve"> </w:t>
      </w:r>
      <w:r w:rsidRPr="00666713">
        <w:rPr>
          <w:rFonts w:cs="Arial"/>
          <w:b/>
          <w:szCs w:val="20"/>
          <w:u w:val="none"/>
          <w:lang w:val="lt-LT"/>
        </w:rPr>
        <w:t>(2024-ESO-1344) 0,4-10 KV ET PROJEKTAVIMO PASLAUGOS UTENOS, ANYKŠČIŲ RAJ.</w:t>
      </w:r>
    </w:p>
    <w:p w14:paraId="2216F746" w14:textId="77777777" w:rsidR="009502E6" w:rsidRDefault="00484334" w:rsidP="00EB1986">
      <w:pPr>
        <w:pStyle w:val="Subtitle"/>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6250BD"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6250BD"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6250BD"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6250BD"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6250BD"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6250BD"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461BDD6C" w:rsidR="00AE7900" w:rsidRPr="005E4D08" w:rsidRDefault="00666713" w:rsidP="00365728">
            <w:pPr>
              <w:contextualSpacing/>
              <w:jc w:val="center"/>
              <w:rPr>
                <w:rFonts w:cs="Arial"/>
                <w:b/>
                <w:bCs/>
                <w:szCs w:val="20"/>
              </w:rPr>
            </w:pPr>
            <w:r w:rsidRPr="00666713">
              <w:rPr>
                <w:rFonts w:cs="Arial"/>
                <w:b/>
                <w:bCs/>
                <w:szCs w:val="20"/>
              </w:rPr>
              <w:t>(2024-ESO-1344) 0,4-10 kV ET projektavimo paslaugos Utenos, Anykščių raj.</w:t>
            </w:r>
          </w:p>
        </w:tc>
      </w:tr>
      <w:tr w:rsidR="009C6557" w:rsidRPr="00E63F84" w14:paraId="3CB9FC9F" w14:textId="77777777" w:rsidTr="00A7635A">
        <w:trPr>
          <w:trHeight w:val="400"/>
          <w:jc w:val="center"/>
        </w:trPr>
        <w:tc>
          <w:tcPr>
            <w:tcW w:w="8720" w:type="dxa"/>
          </w:tcPr>
          <w:p w14:paraId="08DC6075" w14:textId="2AD83114" w:rsidR="009C6557" w:rsidRPr="001957E9" w:rsidRDefault="009C6557" w:rsidP="009C6557">
            <w:pPr>
              <w:ind w:hanging="22"/>
              <w:contextualSpacing/>
              <w:jc w:val="right"/>
              <w:rPr>
                <w:bCs/>
                <w:sz w:val="22"/>
                <w:szCs w:val="22"/>
              </w:rPr>
            </w:pPr>
            <w:r w:rsidRPr="00950626">
              <w:rPr>
                <w:szCs w:val="20"/>
              </w:rPr>
              <w:t>Maigių k., Anykščių sen., Anykščių r. sav.</w:t>
            </w:r>
            <w:r w:rsidR="00EF1692">
              <w:rPr>
                <w:szCs w:val="20"/>
              </w:rPr>
              <w:t xml:space="preserve"> (</w:t>
            </w:r>
            <w:r w:rsidR="00EF1692" w:rsidRPr="00950626">
              <w:rPr>
                <w:szCs w:val="20"/>
              </w:rPr>
              <w:t>E1N7497311</w:t>
            </w:r>
            <w:r w:rsidR="00EF1692">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9C6557" w:rsidRPr="0085663C" w:rsidRDefault="009C6557" w:rsidP="009C6557">
            <w:pPr>
              <w:ind w:firstLine="41"/>
              <w:contextualSpacing/>
              <w:jc w:val="center"/>
              <w:rPr>
                <w:rFonts w:cs="Arial"/>
                <w:szCs w:val="20"/>
              </w:rPr>
            </w:pPr>
          </w:p>
        </w:tc>
      </w:tr>
      <w:tr w:rsidR="009C6557" w:rsidRPr="00E63F84" w14:paraId="65025972" w14:textId="77777777" w:rsidTr="00A7635A">
        <w:trPr>
          <w:trHeight w:val="400"/>
          <w:jc w:val="center"/>
        </w:trPr>
        <w:tc>
          <w:tcPr>
            <w:tcW w:w="8720" w:type="dxa"/>
          </w:tcPr>
          <w:p w14:paraId="461D21D9" w14:textId="3E9F2B50" w:rsidR="009C6557" w:rsidRPr="00E63F84" w:rsidRDefault="009C6557" w:rsidP="009C6557">
            <w:pPr>
              <w:ind w:hanging="22"/>
              <w:contextualSpacing/>
              <w:jc w:val="right"/>
              <w:rPr>
                <w:rFonts w:cs="Arial"/>
                <w:b/>
                <w:szCs w:val="20"/>
              </w:rPr>
            </w:pPr>
            <w:r w:rsidRPr="00950626">
              <w:rPr>
                <w:szCs w:val="20"/>
              </w:rPr>
              <w:t>Kalno g. 5, Utena, Utenos r. sav.</w:t>
            </w:r>
            <w:r w:rsidR="00BF3107">
              <w:rPr>
                <w:szCs w:val="20"/>
              </w:rPr>
              <w:t xml:space="preserve"> (</w:t>
            </w:r>
            <w:r w:rsidR="00BF3107" w:rsidRPr="00950626">
              <w:rPr>
                <w:szCs w:val="20"/>
              </w:rPr>
              <w:t>E1N7497757</w:t>
            </w:r>
            <w:r w:rsidR="00BF3107">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9C6557" w:rsidRPr="0085663C" w:rsidRDefault="009C6557" w:rsidP="009C6557">
            <w:pPr>
              <w:ind w:firstLine="41"/>
              <w:contextualSpacing/>
              <w:jc w:val="center"/>
              <w:rPr>
                <w:rFonts w:cs="Arial"/>
                <w:szCs w:val="20"/>
              </w:rPr>
            </w:pPr>
          </w:p>
        </w:tc>
      </w:tr>
      <w:tr w:rsidR="009C6557" w:rsidRPr="00E63F84" w14:paraId="56C2873B" w14:textId="77777777" w:rsidTr="00A7635A">
        <w:trPr>
          <w:trHeight w:val="400"/>
          <w:jc w:val="center"/>
        </w:trPr>
        <w:tc>
          <w:tcPr>
            <w:tcW w:w="8720" w:type="dxa"/>
          </w:tcPr>
          <w:p w14:paraId="262E5B55" w14:textId="0702DCE9" w:rsidR="009C6557" w:rsidRPr="00E63F84" w:rsidRDefault="009C6557" w:rsidP="009C6557">
            <w:pPr>
              <w:ind w:hanging="22"/>
              <w:contextualSpacing/>
              <w:jc w:val="right"/>
              <w:rPr>
                <w:rFonts w:cs="Arial"/>
                <w:b/>
                <w:szCs w:val="20"/>
              </w:rPr>
            </w:pPr>
            <w:r w:rsidRPr="00950626">
              <w:rPr>
                <w:szCs w:val="20"/>
              </w:rPr>
              <w:t>Gėlių g. 30, Degulių k., Leliūnų sen., Utenos r. sav.</w:t>
            </w:r>
            <w:r w:rsidR="0042606E">
              <w:rPr>
                <w:szCs w:val="20"/>
              </w:rPr>
              <w:t xml:space="preserve"> (</w:t>
            </w:r>
            <w:r w:rsidR="0042606E" w:rsidRPr="00950626">
              <w:rPr>
                <w:szCs w:val="20"/>
              </w:rPr>
              <w:t>E1N7498296</w:t>
            </w:r>
            <w:r w:rsidR="0042606E">
              <w:rPr>
                <w:szCs w:val="20"/>
              </w:rPr>
              <w:t>)</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9C6557" w:rsidRPr="0085663C" w:rsidRDefault="009C6557" w:rsidP="009C6557">
            <w:pPr>
              <w:ind w:firstLine="41"/>
              <w:contextualSpacing/>
              <w:jc w:val="center"/>
              <w:rPr>
                <w:rFonts w:cs="Arial"/>
                <w:szCs w:val="20"/>
              </w:rPr>
            </w:pPr>
          </w:p>
        </w:tc>
      </w:tr>
      <w:tr w:rsidR="009C6557" w:rsidRPr="00E63F84" w14:paraId="30876071" w14:textId="77777777" w:rsidTr="00A7635A">
        <w:trPr>
          <w:trHeight w:val="400"/>
          <w:jc w:val="center"/>
        </w:trPr>
        <w:tc>
          <w:tcPr>
            <w:tcW w:w="8720" w:type="dxa"/>
          </w:tcPr>
          <w:p w14:paraId="7FCAD751" w14:textId="552495D5" w:rsidR="009C6557" w:rsidRPr="00E63F84" w:rsidRDefault="009C6557" w:rsidP="009C6557">
            <w:pPr>
              <w:ind w:hanging="22"/>
              <w:contextualSpacing/>
              <w:jc w:val="right"/>
              <w:rPr>
                <w:rFonts w:cs="Arial"/>
                <w:b/>
                <w:szCs w:val="20"/>
              </w:rPr>
            </w:pPr>
            <w:r w:rsidRPr="00950626">
              <w:rPr>
                <w:szCs w:val="20"/>
              </w:rPr>
              <w:t>Pušyno g. 3, Anykščiai, Anykščių sen., Anykščių r. sav.</w:t>
            </w:r>
            <w:r w:rsidR="006250BD">
              <w:rPr>
                <w:szCs w:val="20"/>
              </w:rPr>
              <w:t xml:space="preserve"> (</w:t>
            </w:r>
            <w:r w:rsidR="006250BD" w:rsidRPr="00950626">
              <w:rPr>
                <w:szCs w:val="20"/>
              </w:rPr>
              <w:t>E1N7498683</w:t>
            </w:r>
            <w:r w:rsidR="006250BD">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9C6557" w:rsidRPr="0085663C" w:rsidRDefault="009C6557" w:rsidP="009C6557">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C0B5597"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94086B" w:rsidRPr="0094086B">
        <w:rPr>
          <w:b/>
          <w:bCs/>
        </w:rPr>
        <w:t>7350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2859AF2D"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666713" w:rsidRPr="00666713">
        <w:rPr>
          <w:rFonts w:cs="Arial"/>
          <w:b/>
          <w:bCs/>
          <w:szCs w:val="20"/>
        </w:rPr>
        <w:t>(2024-ESO-1344) 0,4-10 kV ET projektavimo paslaugos Utenos, Anykščių raj</w:t>
      </w:r>
      <w:r w:rsidR="003426F8" w:rsidRPr="003426F8">
        <w:rPr>
          <w:rFonts w:cs="Arial"/>
          <w:b/>
          <w:bCs/>
          <w:szCs w:val="20"/>
        </w:rPr>
        <w:t>.</w:t>
      </w:r>
      <w:r w:rsidR="003426F8">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3CD863B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666713" w:rsidRPr="00666713">
        <w:rPr>
          <w:rFonts w:cs="Arial"/>
          <w:b/>
          <w:bCs/>
          <w:szCs w:val="20"/>
        </w:rPr>
        <w:t>(2024-ESO-1344) 0,4-10 kV ET projektavimo paslaugos Utenos, Anykščių raj.</w:t>
      </w:r>
      <w:r w:rsidR="003426F8">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6250BD"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6250BD"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6250BD"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6250BD"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6250BD"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6250BD"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6250BD"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6250BD"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6250BD"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6250BD"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9861A" w14:textId="77777777" w:rsidR="00C839E3" w:rsidRDefault="00C839E3" w:rsidP="0043350F">
      <w:r>
        <w:separator/>
      </w:r>
    </w:p>
  </w:endnote>
  <w:endnote w:type="continuationSeparator" w:id="0">
    <w:p w14:paraId="015FE821" w14:textId="77777777" w:rsidR="00C839E3" w:rsidRDefault="00C839E3" w:rsidP="0043350F">
      <w:r>
        <w:continuationSeparator/>
      </w:r>
    </w:p>
  </w:endnote>
  <w:endnote w:type="continuationNotice" w:id="1">
    <w:p w14:paraId="080E11C1" w14:textId="77777777" w:rsidR="00C839E3" w:rsidRDefault="00C83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E569B" w14:textId="77777777" w:rsidR="00C839E3" w:rsidRDefault="00C839E3" w:rsidP="0043350F">
      <w:r>
        <w:separator/>
      </w:r>
    </w:p>
  </w:footnote>
  <w:footnote w:type="continuationSeparator" w:id="0">
    <w:p w14:paraId="66C3B13B" w14:textId="77777777" w:rsidR="00C839E3" w:rsidRDefault="00C839E3" w:rsidP="0043350F">
      <w:r>
        <w:continuationSeparator/>
      </w:r>
    </w:p>
  </w:footnote>
  <w:footnote w:type="continuationNotice" w:id="1">
    <w:p w14:paraId="63A2A8D0" w14:textId="77777777" w:rsidR="00C839E3" w:rsidRDefault="00C839E3"/>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26F8"/>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06E"/>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50BD"/>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6713"/>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086B"/>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05A5"/>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C6557"/>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3107"/>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39E3"/>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D7742"/>
    <w:rsid w:val="00EE1534"/>
    <w:rsid w:val="00EE4F67"/>
    <w:rsid w:val="00EE5278"/>
    <w:rsid w:val="00EE5BC2"/>
    <w:rsid w:val="00EE5C0B"/>
    <w:rsid w:val="00EE5FC7"/>
    <w:rsid w:val="00EE6450"/>
    <w:rsid w:val="00EE6E6A"/>
    <w:rsid w:val="00EF1692"/>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04436"/>
    <w:rsid w:val="00730887"/>
    <w:rsid w:val="00744111"/>
    <w:rsid w:val="007E30FB"/>
    <w:rsid w:val="00806DA6"/>
    <w:rsid w:val="00862967"/>
    <w:rsid w:val="008E3DC6"/>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382</TotalTime>
  <Pages>11</Pages>
  <Words>14172</Words>
  <Characters>8079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440</cp:revision>
  <cp:lastPrinted>2014-04-17T09:05:00Z</cp:lastPrinted>
  <dcterms:created xsi:type="dcterms:W3CDTF">2019-02-19T07:13:00Z</dcterms:created>
  <dcterms:modified xsi:type="dcterms:W3CDTF">2024-12-17T05:49:00Z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